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2F38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43F45FB8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1108F0A9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1F053C91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6F150DB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12B7B4A8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C9A555E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37C9C3CD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52696258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FEE9FC3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7073D4DA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6B9A74F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3B543BC5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985C5A4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0BFBEC96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5AAFFF52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CE2DBE9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20E7F914" w14:textId="77777777" w:rsidR="00CE3D2C" w:rsidRDefault="00CE3D2C" w:rsidP="00CE3D2C">
      <w:pPr>
        <w:jc w:val="center"/>
        <w:rPr>
          <w:rFonts w:ascii="Times New Roman" w:hAnsi="Times New Roman"/>
          <w:sz w:val="28"/>
          <w:szCs w:val="28"/>
        </w:rPr>
      </w:pPr>
      <w:r w:rsidRPr="00586075">
        <w:rPr>
          <w:rFonts w:ascii="Times New Roman" w:hAnsi="Times New Roman"/>
          <w:sz w:val="28"/>
          <w:szCs w:val="28"/>
        </w:rPr>
        <w:t xml:space="preserve">Цифровая платформа управления и мониторинга </w:t>
      </w:r>
      <w:proofErr w:type="spellStart"/>
      <w:r w:rsidRPr="00586075">
        <w:rPr>
          <w:rFonts w:ascii="Times New Roman" w:hAnsi="Times New Roman"/>
          <w:sz w:val="28"/>
          <w:szCs w:val="28"/>
        </w:rPr>
        <w:t>DigiCity</w:t>
      </w:r>
      <w:proofErr w:type="spellEnd"/>
    </w:p>
    <w:p w14:paraId="290C4D7C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580569D5" w14:textId="77777777" w:rsidR="00464C84" w:rsidRDefault="00464C84">
      <w:pPr>
        <w:jc w:val="center"/>
        <w:rPr>
          <w:rFonts w:ascii="Times New Roman" w:hAnsi="Times New Roman"/>
          <w:sz w:val="28"/>
          <w:szCs w:val="28"/>
        </w:rPr>
      </w:pPr>
    </w:p>
    <w:p w14:paraId="62B9FDC6" w14:textId="77777777" w:rsidR="00464C84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>Информация, необходимая для установки программного обеспечения</w:t>
      </w:r>
    </w:p>
    <w:p w14:paraId="14497644" w14:textId="77777777" w:rsidR="00464C8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614AC04E" w14:textId="77777777" w:rsidR="00464C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Для установки программного обеспечения необходимо иметь в распоряжении физический или виртуальный выделенный сервер с операционной системой на базе </w:t>
      </w:r>
      <w:r>
        <w:rPr>
          <w:rFonts w:ascii="Times New Roman" w:hAnsi="Times New Roman"/>
          <w:sz w:val="28"/>
          <w:szCs w:val="28"/>
          <w:lang w:val="en-US"/>
        </w:rPr>
        <w:t>Linux</w:t>
      </w:r>
      <w:r w:rsidRPr="00CE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(например, </w:t>
      </w:r>
      <w:r>
        <w:rPr>
          <w:rFonts w:ascii="Times New Roman" w:hAnsi="Times New Roman"/>
          <w:sz w:val="28"/>
          <w:szCs w:val="28"/>
          <w:lang w:val="en-US"/>
        </w:rPr>
        <w:t>Ubuntu</w:t>
      </w:r>
      <w:r w:rsidRPr="00CE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 w:rsidRPr="00CE3D2C">
        <w:rPr>
          <w:rFonts w:ascii="Times New Roman" w:hAnsi="Times New Roman"/>
          <w:sz w:val="28"/>
          <w:szCs w:val="28"/>
        </w:rPr>
        <w:t xml:space="preserve"> 20.04)</w:t>
      </w:r>
      <w:r>
        <w:rPr>
          <w:rFonts w:ascii="Times New Roman" w:hAnsi="Times New Roman"/>
          <w:sz w:val="28"/>
          <w:szCs w:val="28"/>
        </w:rPr>
        <w:t xml:space="preserve">. Операционная система </w:t>
      </w:r>
      <w:r w:rsidRPr="00CE3D2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инимально</w:t>
      </w:r>
      <w:r w:rsidRPr="00CE3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поддерживать программное обеспечение для автоматизации развёртывания и управления приложениями </w:t>
      </w:r>
      <w:proofErr w:type="spellStart"/>
      <w:r>
        <w:rPr>
          <w:rFonts w:ascii="Times New Roman" w:hAnsi="Times New Roman"/>
          <w:sz w:val="28"/>
          <w:szCs w:val="28"/>
        </w:rPr>
        <w:t>Docker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работы в сети интернет требуется поддержка веб-сервера (например, </w:t>
      </w:r>
      <w:proofErr w:type="spellStart"/>
      <w:r>
        <w:rPr>
          <w:rFonts w:ascii="Times New Roman" w:hAnsi="Times New Roman"/>
          <w:sz w:val="28"/>
          <w:szCs w:val="28"/>
        </w:rPr>
        <w:t>Nginx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0BC0539F" w14:textId="77777777" w:rsidR="00464C8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минимальные требования, однако установка возможна и на несколько серверов, если это необходимо для увеличения производительности системы.</w:t>
      </w:r>
    </w:p>
    <w:p w14:paraId="6C54A1B9" w14:textId="77777777" w:rsidR="00464C84" w:rsidRDefault="00464C84">
      <w:pPr>
        <w:ind w:firstLine="567"/>
        <w:jc w:val="both"/>
      </w:pPr>
    </w:p>
    <w:p w14:paraId="05CD216F" w14:textId="3C89270B" w:rsidR="00464C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Переданное программное обеспечение </w:t>
      </w:r>
      <w:r w:rsidR="008643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собой набор файлов, собранных для упаковывания в </w:t>
      </w:r>
      <w:r>
        <w:rPr>
          <w:rFonts w:ascii="Times New Roman" w:hAnsi="Times New Roman"/>
          <w:sz w:val="28"/>
          <w:szCs w:val="28"/>
          <w:lang w:val="en-US"/>
        </w:rPr>
        <w:t>Docker</w:t>
      </w:r>
      <w:r w:rsidRPr="00CE3D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образ при помощи </w:t>
      </w:r>
      <w:proofErr w:type="spellStart"/>
      <w:r>
        <w:rPr>
          <w:rFonts w:ascii="Times New Roman" w:hAnsi="Times New Roman"/>
          <w:sz w:val="28"/>
          <w:szCs w:val="28"/>
        </w:rPr>
        <w:t>Docker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Compose</w:t>
      </w:r>
      <w:proofErr w:type="spellEnd"/>
      <w:r>
        <w:rPr>
          <w:rFonts w:ascii="Times New Roman" w:hAnsi="Times New Roman"/>
          <w:sz w:val="28"/>
          <w:szCs w:val="28"/>
        </w:rPr>
        <w:t>. Для этого необходимо из каталога выполнить команду:</w:t>
      </w:r>
    </w:p>
    <w:p w14:paraId="2988501B" w14:textId="77777777" w:rsidR="00464C84" w:rsidRDefault="00464C84">
      <w:pPr>
        <w:ind w:firstLine="567"/>
        <w:jc w:val="both"/>
      </w:pPr>
    </w:p>
    <w:p w14:paraId="6D75D8CC" w14:textId="77777777" w:rsidR="00464C84" w:rsidRDefault="00000000">
      <w:pPr>
        <w:jc w:val="both"/>
      </w:pPr>
      <w:proofErr w:type="spellStart"/>
      <w:r>
        <w:rPr>
          <w:rFonts w:ascii="Consolas" w:hAnsi="Consolas"/>
          <w:sz w:val="28"/>
          <w:szCs w:val="28"/>
        </w:rPr>
        <w:t>docker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compose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up</w:t>
      </w:r>
      <w:proofErr w:type="spellEnd"/>
      <w:r>
        <w:rPr>
          <w:rFonts w:ascii="Consolas" w:hAnsi="Consolas"/>
          <w:sz w:val="28"/>
          <w:szCs w:val="28"/>
        </w:rPr>
        <w:t xml:space="preserve"> -d</w:t>
      </w:r>
    </w:p>
    <w:p w14:paraId="5D0B04C4" w14:textId="77777777" w:rsidR="00464C84" w:rsidRDefault="00464C84">
      <w:pPr>
        <w:jc w:val="both"/>
        <w:rPr>
          <w:rFonts w:ascii="Consolas" w:hAnsi="Consolas"/>
        </w:rPr>
      </w:pPr>
    </w:p>
    <w:p w14:paraId="0AC2BA62" w14:textId="77777777" w:rsidR="00464C84" w:rsidRDefault="00000000">
      <w:pPr>
        <w:jc w:val="both"/>
      </w:pPr>
      <w:r>
        <w:rPr>
          <w:rFonts w:ascii="Times New Roman" w:hAnsi="Times New Roman"/>
          <w:sz w:val="28"/>
          <w:szCs w:val="28"/>
        </w:rPr>
        <w:t>после чего подождать, пока соберется образ и запустится контейнер с приложением.</w:t>
      </w:r>
    </w:p>
    <w:p w14:paraId="6B74F9A5" w14:textId="77777777" w:rsidR="00464C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Сайт приложения будет доступен на</w:t>
      </w:r>
      <w:r w:rsidRPr="00CE3D2C">
        <w:rPr>
          <w:rFonts w:ascii="Times New Roman" w:hAnsi="Times New Roman"/>
          <w:sz w:val="28"/>
          <w:szCs w:val="28"/>
        </w:rPr>
        <w:t xml:space="preserve"> </w:t>
      </w:r>
      <w:hyperlink r:id="rId4">
        <w:r>
          <w:rPr>
            <w:rStyle w:val="-"/>
            <w:rFonts w:ascii="Times New Roman" w:hAnsi="Times New Roman"/>
            <w:sz w:val="28"/>
            <w:szCs w:val="28"/>
            <w:lang w:val="en-US"/>
          </w:rPr>
          <w:t>http</w:t>
        </w:r>
        <w:r w:rsidRPr="00CE3D2C">
          <w:rPr>
            <w:rStyle w:val="-"/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localhost</w:t>
        </w:r>
      </w:hyperlink>
      <w:r w:rsidRPr="00CE3D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порт 80 будет занят, то контейнер не запустится.</w:t>
      </w:r>
    </w:p>
    <w:p w14:paraId="019A2A0D" w14:textId="77777777" w:rsidR="00464C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Для получения доступа к сайту за пределами сервера необходимо воспользоваться любым веб-сервером (например, </w:t>
      </w:r>
      <w:proofErr w:type="spellStart"/>
      <w:r>
        <w:rPr>
          <w:rFonts w:ascii="Times New Roman" w:hAnsi="Times New Roman"/>
          <w:sz w:val="28"/>
          <w:szCs w:val="28"/>
        </w:rPr>
        <w:t>Nginx</w:t>
      </w:r>
      <w:proofErr w:type="spellEnd"/>
      <w:r>
        <w:rPr>
          <w:rFonts w:ascii="Times New Roman" w:hAnsi="Times New Roman"/>
          <w:sz w:val="28"/>
          <w:szCs w:val="28"/>
        </w:rPr>
        <w:t xml:space="preserve">). При необходимости настроить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CE3D2C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установить SSL-сертификаты для сайта приложения.</w:t>
      </w:r>
    </w:p>
    <w:p w14:paraId="124BF8FC" w14:textId="77777777" w:rsidR="00464C84" w:rsidRDefault="00464C84">
      <w:pPr>
        <w:ind w:firstLine="567"/>
        <w:jc w:val="both"/>
      </w:pPr>
    </w:p>
    <w:sectPr w:rsidR="00464C84">
      <w:pgSz w:w="11906" w:h="16838"/>
      <w:pgMar w:top="1134" w:right="572" w:bottom="1134" w:left="113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C84"/>
    <w:rsid w:val="00464C84"/>
    <w:rsid w:val="007F51C0"/>
    <w:rsid w:val="0086433A"/>
    <w:rsid w:val="00C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63E"/>
  <w15:docId w15:val="{043DE818-9742-439A-893A-C4AAC02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Виктор Леонов</cp:lastModifiedBy>
  <cp:revision>19</cp:revision>
  <dcterms:created xsi:type="dcterms:W3CDTF">2023-12-11T03:09:00Z</dcterms:created>
  <dcterms:modified xsi:type="dcterms:W3CDTF">2025-07-29T11:14:00Z</dcterms:modified>
  <dc:language>ru-RU</dc:language>
</cp:coreProperties>
</file>